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9115" w14:textId="77777777" w:rsidR="0006269F" w:rsidRPr="00375910" w:rsidRDefault="0006269F" w:rsidP="0006269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FB7AE31" w14:textId="77777777" w:rsidR="0006269F" w:rsidRDefault="0006269F" w:rsidP="000626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4A2664A" w14:textId="77777777" w:rsidR="0006269F" w:rsidRPr="0080341E" w:rsidRDefault="0006269F" w:rsidP="0006269F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53B1293" w14:textId="77777777" w:rsidR="0006269F" w:rsidRPr="00375910" w:rsidRDefault="0006269F" w:rsidP="0006269F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6448E9B" w14:textId="77777777" w:rsidR="0006269F" w:rsidRPr="0080341E" w:rsidRDefault="0006269F" w:rsidP="0006269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B40D4D4" w:rsidR="009855DF" w:rsidRPr="009855DF" w:rsidRDefault="00BF72E8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1F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3DF1F4FA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EB064B">
        <w:trPr>
          <w:cantSplit/>
        </w:trPr>
        <w:tc>
          <w:tcPr>
            <w:tcW w:w="17544" w:type="dxa"/>
          </w:tcPr>
          <w:p w14:paraId="3E84B8DE" w14:textId="6858B33F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41CED98B" w:rsidR="00A40563" w:rsidRPr="00076B96" w:rsidRDefault="00AB25A4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Scaffolding</w:t>
            </w:r>
          </w:p>
        </w:tc>
      </w:tr>
      <w:tr w:rsidR="00A40563" w14:paraId="6BC8D580" w14:textId="77777777" w:rsidTr="00EB064B">
        <w:trPr>
          <w:cantSplit/>
        </w:trPr>
        <w:tc>
          <w:tcPr>
            <w:tcW w:w="17544" w:type="dxa"/>
          </w:tcPr>
          <w:p w14:paraId="56D34EE8" w14:textId="2DE17458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3D96999F" w:rsidR="00A40563" w:rsidRPr="00076B96" w:rsidRDefault="00AB25A4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Scaffolding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06269F" w14:paraId="4BBA66EB" w14:textId="77777777" w:rsidTr="0006269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E945629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9F" w14:paraId="17D6311F" w14:textId="77777777" w:rsidTr="0006269F">
        <w:trPr>
          <w:trHeight w:val="872"/>
        </w:trPr>
        <w:tc>
          <w:tcPr>
            <w:tcW w:w="17544" w:type="dxa"/>
          </w:tcPr>
          <w:p w14:paraId="507A9C33" w14:textId="77777777" w:rsidR="0006269F" w:rsidRPr="005F762D" w:rsidRDefault="0006269F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0AC738AE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4B09A8AB" w:rsidR="00A40563" w:rsidRDefault="00A40563" w:rsidP="0006269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06269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EB064B">
        <w:tc>
          <w:tcPr>
            <w:tcW w:w="7621" w:type="dxa"/>
          </w:tcPr>
          <w:p w14:paraId="5F804A60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EB064B">
        <w:tc>
          <w:tcPr>
            <w:tcW w:w="7621" w:type="dxa"/>
          </w:tcPr>
          <w:p w14:paraId="6B4F6A5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EB064B">
        <w:tc>
          <w:tcPr>
            <w:tcW w:w="17544" w:type="dxa"/>
            <w:gridSpan w:val="2"/>
          </w:tcPr>
          <w:p w14:paraId="63D13C8C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EB064B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52E1BC0D" w:rsidR="00A40563" w:rsidRDefault="00EB064B" w:rsidP="00EB064B">
      <w:pPr>
        <w:tabs>
          <w:tab w:val="left" w:pos="20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DC2465" w:rsidRPr="007F6857" w14:paraId="766B370C" w14:textId="77777777" w:rsidTr="00DC2465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DC2465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DC2465" w:rsidRPr="007F6857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363A23A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0534F2F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A5C8C1B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42696176" w14:textId="59C60C13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2AA977E5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DC2465" w:rsidRPr="007F6857" w14:paraId="5021617B" w14:textId="77777777" w:rsidTr="00DC2465">
        <w:trPr>
          <w:trHeight w:val="305"/>
        </w:trPr>
        <w:tc>
          <w:tcPr>
            <w:tcW w:w="4878" w:type="dxa"/>
            <w:shd w:val="clear" w:color="auto" w:fill="D9D9D9" w:themeFill="background1" w:themeFillShade="D9"/>
          </w:tcPr>
          <w:p w14:paraId="5FEEF82F" w14:textId="1B77B0CB" w:rsidR="00DC2465" w:rsidRPr="007F6857" w:rsidRDefault="00DC2465" w:rsidP="004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Theory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DB41AA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C1A55D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16F9B57" w14:textId="5FCCBA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1A719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2813C8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2FC571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A703B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345AFC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3758FF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BB2A108" w14:textId="77777777" w:rsidTr="00DC2465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056D53B7" w:rsidR="00DC2465" w:rsidRPr="00DA03D3" w:rsidRDefault="00DC2465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AB25A4" w:rsidRPr="007944FE">
              <w:rPr>
                <w:rFonts w:ascii="Arial" w:hAnsi="Arial" w:cs="Arial"/>
                <w:b/>
                <w:bCs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1A81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295B5D6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FB9122F" w14:textId="77777777" w:rsidTr="00DC2465">
        <w:tc>
          <w:tcPr>
            <w:tcW w:w="4878" w:type="dxa"/>
          </w:tcPr>
          <w:p w14:paraId="4ED89210" w14:textId="03DF93C8" w:rsidR="00DC2465" w:rsidRPr="00AB25A4" w:rsidRDefault="00AB25A4" w:rsidP="00AB25A4">
            <w:pPr>
              <w:numPr>
                <w:ilvl w:val="0"/>
                <w:numId w:val="5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 xml:space="preserve">identify parts </w:t>
            </w:r>
            <w:r>
              <w:rPr>
                <w:rFonts w:ascii="Arial" w:hAnsi="Arial" w:cs="Arial"/>
              </w:rPr>
              <w:t>of</w:t>
            </w:r>
            <w:r w:rsidRPr="007944FE">
              <w:rPr>
                <w:rFonts w:ascii="Arial" w:hAnsi="Arial" w:cs="Arial"/>
              </w:rPr>
              <w:t xml:space="preserve"> the </w:t>
            </w:r>
            <w:r w:rsidRPr="007944FE">
              <w:rPr>
                <w:rFonts w:ascii="Arial" w:hAnsi="Arial" w:cs="Arial"/>
                <w:i/>
              </w:rPr>
              <w:t>Manitoba Workplace Safety and Health Act and Regulation</w:t>
            </w:r>
            <w:r w:rsidRPr="007944FE">
              <w:rPr>
                <w:rFonts w:ascii="Arial" w:hAnsi="Arial" w:cs="Arial"/>
              </w:rPr>
              <w:t xml:space="preserve"> and/or </w:t>
            </w:r>
            <w:r w:rsidRPr="007944FE">
              <w:rPr>
                <w:rFonts w:ascii="Arial" w:hAnsi="Arial" w:cs="Arial"/>
                <w:i/>
              </w:rPr>
              <w:t>Canada Labour Code</w:t>
            </w:r>
            <w:r w:rsidRPr="007944FE">
              <w:rPr>
                <w:rFonts w:ascii="Arial" w:hAnsi="Arial" w:cs="Arial"/>
              </w:rPr>
              <w:t xml:space="preserve"> Part II, as applicable, pertaining to work using a scaffold</w:t>
            </w:r>
          </w:p>
        </w:tc>
        <w:tc>
          <w:tcPr>
            <w:tcW w:w="1057" w:type="dxa"/>
          </w:tcPr>
          <w:p w14:paraId="656847B4" w14:textId="157F1BC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3AB59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60EF591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266BA6" w14:textId="77777777" w:rsidTr="00DC2465">
        <w:tc>
          <w:tcPr>
            <w:tcW w:w="4878" w:type="dxa"/>
          </w:tcPr>
          <w:p w14:paraId="59FB8949" w14:textId="7BE33227" w:rsidR="00DC2465" w:rsidRPr="00AB25A4" w:rsidRDefault="00AB25A4" w:rsidP="00AB25A4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identify the roles and responsibilities of the employer, constructor (if applicable), supplier, supervisor and worker with respect to scaffolding</w:t>
            </w: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0FEDCA" w14:textId="77777777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3C55CFC1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DC2465" w:rsidRPr="007431A4" w:rsidRDefault="00DC2465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465" w:rsidRPr="007F6857" w14:paraId="4CC1CA99" w14:textId="77777777" w:rsidTr="00DC2465">
        <w:tc>
          <w:tcPr>
            <w:tcW w:w="4878" w:type="dxa"/>
          </w:tcPr>
          <w:p w14:paraId="3EFC8BE2" w14:textId="25D14A27" w:rsidR="00DC2465" w:rsidRPr="00AB25A4" w:rsidRDefault="00AB25A4" w:rsidP="00AB25A4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describe workers' rights and how they relate to workers with regard to scaffolding</w:t>
            </w:r>
          </w:p>
        </w:tc>
        <w:tc>
          <w:tcPr>
            <w:tcW w:w="1057" w:type="dxa"/>
          </w:tcPr>
          <w:p w14:paraId="798F2900" w14:textId="7F909B9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3B86B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55222D95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AC56C8" w14:textId="77777777" w:rsidTr="00DC2465">
        <w:tc>
          <w:tcPr>
            <w:tcW w:w="4878" w:type="dxa"/>
          </w:tcPr>
          <w:p w14:paraId="7FB06B2E" w14:textId="3E572668" w:rsidR="00DC2465" w:rsidRPr="00AB25A4" w:rsidRDefault="00AB25A4" w:rsidP="00AB25A4">
            <w:pPr>
              <w:numPr>
                <w:ilvl w:val="0"/>
                <w:numId w:val="5"/>
              </w:numPr>
              <w:spacing w:after="0" w:line="259" w:lineRule="auto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  <w:color w:val="000000" w:themeColor="text1"/>
              </w:rPr>
              <w:t xml:space="preserve">recognize the </w:t>
            </w:r>
            <w:r w:rsidRPr="007944FE">
              <w:rPr>
                <w:rFonts w:ascii="Arial" w:hAnsi="Arial" w:cs="Arial"/>
              </w:rPr>
              <w:t xml:space="preserve">need </w:t>
            </w:r>
            <w:r>
              <w:rPr>
                <w:rFonts w:ascii="Arial" w:hAnsi="Arial" w:cs="Arial"/>
              </w:rPr>
              <w:t xml:space="preserve">for </w:t>
            </w:r>
            <w:r w:rsidRPr="007944FE">
              <w:rPr>
                <w:rFonts w:ascii="Arial" w:hAnsi="Arial" w:cs="Arial"/>
              </w:rPr>
              <w:t xml:space="preserve">and importance of </w:t>
            </w:r>
            <w:r w:rsidRPr="00A51C99">
              <w:rPr>
                <w:rFonts w:ascii="Arial" w:hAnsi="Arial" w:cs="Arial"/>
                <w:i/>
              </w:rPr>
              <w:t>CSA Z797 Code of Practice for Access Scaffold</w:t>
            </w:r>
            <w:r w:rsidRPr="007944FE">
              <w:rPr>
                <w:rFonts w:ascii="Arial" w:hAnsi="Arial" w:cs="Arial"/>
              </w:rPr>
              <w:t xml:space="preserve">, </w:t>
            </w:r>
            <w:r w:rsidRPr="00A51C99">
              <w:rPr>
                <w:rFonts w:ascii="Arial" w:hAnsi="Arial" w:cs="Arial"/>
                <w:i/>
              </w:rPr>
              <w:t>CSA S269.2 Access Scaffolding for Construction Purposes</w:t>
            </w:r>
            <w:r w:rsidRPr="007944FE">
              <w:rPr>
                <w:rFonts w:ascii="Arial" w:hAnsi="Arial" w:cs="Arial"/>
              </w:rPr>
              <w:t xml:space="preserve"> and </w:t>
            </w:r>
            <w:r w:rsidRPr="00A51C99">
              <w:rPr>
                <w:rFonts w:ascii="Arial" w:hAnsi="Arial" w:cs="Arial"/>
                <w:i/>
              </w:rPr>
              <w:t>ANSI-ASSP A10.8, Scaffolding Safety Requirements</w:t>
            </w:r>
            <w:r>
              <w:rPr>
                <w:rFonts w:ascii="Arial" w:hAnsi="Arial" w:cs="Arial"/>
              </w:rPr>
              <w:t>,</w:t>
            </w:r>
            <w:r w:rsidRPr="007944FE">
              <w:rPr>
                <w:rFonts w:ascii="Arial" w:hAnsi="Arial" w:cs="Arial"/>
              </w:rPr>
              <w:t xml:space="preserve"> and how to access </w:t>
            </w:r>
            <w:r>
              <w:rPr>
                <w:rFonts w:ascii="Arial" w:hAnsi="Arial" w:cs="Arial"/>
              </w:rPr>
              <w:t>them</w:t>
            </w:r>
          </w:p>
        </w:tc>
        <w:tc>
          <w:tcPr>
            <w:tcW w:w="1057" w:type="dxa"/>
          </w:tcPr>
          <w:p w14:paraId="2E0CC47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6B5FE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55AD0A2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57D242B" w14:textId="77777777" w:rsidTr="00DC2465">
        <w:tc>
          <w:tcPr>
            <w:tcW w:w="4878" w:type="dxa"/>
          </w:tcPr>
          <w:p w14:paraId="613231A2" w14:textId="77777777" w:rsidR="00DC2465" w:rsidRDefault="00AB25A4" w:rsidP="00AB25A4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describe what a competent person is in relation to supervising scaffold work and inspecting scaffolding</w:t>
            </w:r>
            <w:r>
              <w:rPr>
                <w:rFonts w:ascii="Arial" w:hAnsi="Arial" w:cs="Arial"/>
              </w:rPr>
              <w:t>.</w:t>
            </w:r>
          </w:p>
          <w:p w14:paraId="5DA6FED9" w14:textId="77777777" w:rsid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6A8BB35B" w14:textId="77777777" w:rsid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347A0653" w14:textId="299AD4C0" w:rsidR="00AB25A4" w:rsidRP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85166E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58C10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5BA6E" w14:textId="344BAD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DFA3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5956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186C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D666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0D4D0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513C2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02C39E0C" w14:textId="77777777" w:rsidTr="00DC2465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0AA734D9" w:rsidR="00DC2465" w:rsidRPr="00DA03D3" w:rsidRDefault="00DC2465" w:rsidP="008750A7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AB25A4" w:rsidRPr="007944FE">
              <w:rPr>
                <w:rFonts w:ascii="Arial" w:hAnsi="Arial" w:cs="Arial"/>
                <w:b/>
              </w:rPr>
              <w:t>Hazard Identification, Risk Assessment and Control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37D351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4749C0F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425F094" w14:textId="77777777" w:rsidTr="00DC2465">
        <w:tc>
          <w:tcPr>
            <w:tcW w:w="4878" w:type="dxa"/>
          </w:tcPr>
          <w:p w14:paraId="2592E8D6" w14:textId="57E75845" w:rsidR="00DC2465" w:rsidRPr="00AB25A4" w:rsidRDefault="00AB25A4" w:rsidP="00AB25A4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identify the common hazards of scaffolding erection and dismantling</w:t>
            </w:r>
          </w:p>
        </w:tc>
        <w:tc>
          <w:tcPr>
            <w:tcW w:w="1057" w:type="dxa"/>
          </w:tcPr>
          <w:p w14:paraId="0FFB0F3F" w14:textId="3258C20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76D6D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2569F63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7FE24865" w14:textId="77777777" w:rsidTr="00DC2465">
        <w:tc>
          <w:tcPr>
            <w:tcW w:w="4878" w:type="dxa"/>
          </w:tcPr>
          <w:p w14:paraId="7E8B44CA" w14:textId="757956EB" w:rsidR="00DC2465" w:rsidRPr="00AB25A4" w:rsidRDefault="00AB25A4" w:rsidP="00AB25A4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identify other hazards where workers are exposed to the hazard while using scaffolding</w:t>
            </w:r>
          </w:p>
        </w:tc>
        <w:tc>
          <w:tcPr>
            <w:tcW w:w="1057" w:type="dxa"/>
          </w:tcPr>
          <w:p w14:paraId="3FDAF038" w14:textId="1D594F3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1BC52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36CDD9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CB31B8E" w14:textId="77777777" w:rsidTr="00DC2465">
        <w:trPr>
          <w:trHeight w:val="70"/>
        </w:trPr>
        <w:tc>
          <w:tcPr>
            <w:tcW w:w="4878" w:type="dxa"/>
          </w:tcPr>
          <w:p w14:paraId="758B8F8F" w14:textId="788524EB" w:rsidR="00DC2465" w:rsidRPr="00AB25A4" w:rsidRDefault="00AB25A4" w:rsidP="00AB25A4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  <w:color w:val="FF0000"/>
              </w:rPr>
            </w:pPr>
            <w:r w:rsidRPr="00AB25A4">
              <w:rPr>
                <w:rFonts w:ascii="Arial" w:hAnsi="Arial" w:cs="Arial"/>
              </w:rPr>
              <w:t xml:space="preserve">describe the process for conducting a job hazard analysis and risk assessment </w:t>
            </w:r>
          </w:p>
        </w:tc>
        <w:tc>
          <w:tcPr>
            <w:tcW w:w="1057" w:type="dxa"/>
          </w:tcPr>
          <w:p w14:paraId="060F4C2D" w14:textId="6E50DB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51979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4E6741B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1C0E2D75" w14:textId="77777777" w:rsidTr="00DC2465">
        <w:trPr>
          <w:trHeight w:val="70"/>
        </w:trPr>
        <w:tc>
          <w:tcPr>
            <w:tcW w:w="4878" w:type="dxa"/>
          </w:tcPr>
          <w:p w14:paraId="50401562" w14:textId="6160C55B" w:rsidR="00DC2465" w:rsidRPr="00AB25A4" w:rsidRDefault="00AB25A4" w:rsidP="00AB25A4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perform a risk assessment on identified hazards</w:t>
            </w:r>
          </w:p>
        </w:tc>
        <w:tc>
          <w:tcPr>
            <w:tcW w:w="1057" w:type="dxa"/>
          </w:tcPr>
          <w:p w14:paraId="45812EDD" w14:textId="09A9827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1FC73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F9B19" w14:textId="57319B4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1DB426" w14:textId="5106139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94D3C6" w14:textId="26882BD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D0EB8" w14:textId="099EA76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7AA719" w14:textId="152A0F6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694678" w14:textId="59B879E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C14203" w14:textId="2F07CFB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2C8A3967" w14:textId="77777777" w:rsidTr="00DC2465">
        <w:trPr>
          <w:trHeight w:val="70"/>
        </w:trPr>
        <w:tc>
          <w:tcPr>
            <w:tcW w:w="4878" w:type="dxa"/>
          </w:tcPr>
          <w:p w14:paraId="18774047" w14:textId="2609C2B0" w:rsidR="00DC2465" w:rsidRPr="00AB25A4" w:rsidRDefault="00AB25A4" w:rsidP="00AB25A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7944FE">
              <w:rPr>
                <w:rFonts w:ascii="Arial" w:eastAsia="SymbolMT" w:hAnsi="Arial" w:cs="Arial"/>
                <w:lang w:val="en-CA"/>
              </w:rPr>
              <w:t>describe various control measures to eliminate or reduce the risk associated with scaffolding</w:t>
            </w:r>
          </w:p>
        </w:tc>
        <w:tc>
          <w:tcPr>
            <w:tcW w:w="1057" w:type="dxa"/>
          </w:tcPr>
          <w:p w14:paraId="31E9AB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C047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6800B0" w14:textId="4F29840F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EF5B6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92FEE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498E1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DD5F67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A1B1B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02C3F6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5A4" w:rsidRPr="007F6857" w14:paraId="6A2F970E" w14:textId="77777777" w:rsidTr="00DC2465">
        <w:trPr>
          <w:trHeight w:val="70"/>
        </w:trPr>
        <w:tc>
          <w:tcPr>
            <w:tcW w:w="4878" w:type="dxa"/>
          </w:tcPr>
          <w:p w14:paraId="1B486F1C" w14:textId="05D5C891" w:rsidR="00AB25A4" w:rsidRPr="00AB25A4" w:rsidRDefault="00AB25A4" w:rsidP="00AB25A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identify various ergonomic measures to control the identified musculoskeletal hazards</w:t>
            </w:r>
          </w:p>
        </w:tc>
        <w:tc>
          <w:tcPr>
            <w:tcW w:w="1057" w:type="dxa"/>
          </w:tcPr>
          <w:p w14:paraId="44DB4250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8BD94C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21BF11B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FD7101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4DED2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45059E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F54462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4D301A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3B40BE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5A4" w:rsidRPr="007F6857" w14:paraId="20774327" w14:textId="77777777" w:rsidTr="00DC2465">
        <w:trPr>
          <w:trHeight w:val="70"/>
        </w:trPr>
        <w:tc>
          <w:tcPr>
            <w:tcW w:w="4878" w:type="dxa"/>
          </w:tcPr>
          <w:p w14:paraId="517BE596" w14:textId="3328B653" w:rsidR="00AB25A4" w:rsidRPr="007944FE" w:rsidRDefault="00AB25A4" w:rsidP="00AB25A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7944FE">
              <w:rPr>
                <w:rFonts w:ascii="Arial" w:eastAsia="SymbolMT" w:hAnsi="Arial" w:cs="Arial"/>
                <w:lang w:val="en-CA"/>
              </w:rPr>
              <w:t>explain the importance and requirements of safe work procedures for scaffolding</w:t>
            </w:r>
          </w:p>
        </w:tc>
        <w:tc>
          <w:tcPr>
            <w:tcW w:w="1057" w:type="dxa"/>
          </w:tcPr>
          <w:p w14:paraId="19238D0D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E6F23C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E7985A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CC8325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D00319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13BC10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226D76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ACDEB75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8CECC10" w14:textId="77777777" w:rsidR="00AB25A4" w:rsidRPr="007F6857" w:rsidRDefault="00AB25A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0617485" w14:textId="77777777" w:rsidTr="00DC2465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06928168" w:rsidR="00DC2465" w:rsidRPr="00DA03D3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="001910DE" w:rsidRPr="007944FE">
              <w:rPr>
                <w:rFonts w:ascii="Arial" w:hAnsi="Arial" w:cs="Arial"/>
                <w:b/>
                <w:bCs/>
                <w:lang w:val="en-CA"/>
              </w:rPr>
              <w:t>Different Types of Scaffolds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0BCEE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760370D0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1F939D2F" w14:textId="77777777" w:rsidTr="00DC2465">
        <w:tc>
          <w:tcPr>
            <w:tcW w:w="4878" w:type="dxa"/>
          </w:tcPr>
          <w:p w14:paraId="45BFEC4E" w14:textId="48BA7CAE" w:rsidR="00DC2465" w:rsidRPr="001910DE" w:rsidRDefault="001910DE" w:rsidP="001910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i</w:t>
            </w:r>
            <w:r w:rsidRPr="007944FE">
              <w:rPr>
                <w:rFonts w:ascii="Arial" w:eastAsia="SymbolMT" w:hAnsi="Arial" w:cs="Arial"/>
                <w:lang w:val="en-CA"/>
              </w:rPr>
              <w:t>dentify the different scaffold types</w:t>
            </w:r>
          </w:p>
        </w:tc>
        <w:tc>
          <w:tcPr>
            <w:tcW w:w="1057" w:type="dxa"/>
          </w:tcPr>
          <w:p w14:paraId="6ED94BF1" w14:textId="14AE334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53888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490C5632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9E045F1" w14:textId="77777777" w:rsidTr="00DC2465">
        <w:tc>
          <w:tcPr>
            <w:tcW w:w="4878" w:type="dxa"/>
          </w:tcPr>
          <w:p w14:paraId="301C8AE1" w14:textId="7BE9C0CE" w:rsidR="00DC2465" w:rsidRPr="001910DE" w:rsidRDefault="001910DE" w:rsidP="001910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s</w:t>
            </w:r>
            <w:r w:rsidRPr="007944FE">
              <w:rPr>
                <w:rFonts w:ascii="Arial" w:eastAsia="SymbolMT" w:hAnsi="Arial" w:cs="Arial"/>
                <w:lang w:val="en-CA"/>
              </w:rPr>
              <w:t>tate the safety factors for each type of scaffold</w:t>
            </w:r>
          </w:p>
        </w:tc>
        <w:tc>
          <w:tcPr>
            <w:tcW w:w="1057" w:type="dxa"/>
          </w:tcPr>
          <w:p w14:paraId="5208B17B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09C7E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14A90D5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31643BA" w14:textId="77777777" w:rsidTr="00DC2465">
        <w:tc>
          <w:tcPr>
            <w:tcW w:w="4878" w:type="dxa"/>
          </w:tcPr>
          <w:p w14:paraId="41D70DBD" w14:textId="77777777" w:rsidR="001910DE" w:rsidRPr="007944FE" w:rsidRDefault="001910DE" w:rsidP="001910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r</w:t>
            </w:r>
            <w:r w:rsidRPr="007944FE">
              <w:rPr>
                <w:rFonts w:ascii="Arial" w:eastAsia="SymbolMT" w:hAnsi="Arial" w:cs="Arial"/>
                <w:lang w:val="en-CA"/>
              </w:rPr>
              <w:t>ecognize the allowable load ratings for the different types of scaffolds</w:t>
            </w:r>
          </w:p>
          <w:p w14:paraId="34124D35" w14:textId="3FFAE691" w:rsidR="00DC2465" w:rsidRPr="00494ECC" w:rsidRDefault="001910DE" w:rsidP="00191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eastAsia="SymbolMT" w:hAnsi="Arial" w:cs="Arial"/>
                <w:lang w:val="en-CA"/>
              </w:rPr>
              <w:lastRenderedPageBreak/>
              <w:t>d</w:t>
            </w:r>
            <w:r w:rsidRPr="007944FE">
              <w:rPr>
                <w:rFonts w:ascii="Arial" w:eastAsia="SymbolMT" w:hAnsi="Arial" w:cs="Arial"/>
                <w:lang w:val="en-CA"/>
              </w:rPr>
              <w:t>escribe the inspection criteria for each type of scaffold</w:t>
            </w:r>
          </w:p>
        </w:tc>
        <w:tc>
          <w:tcPr>
            <w:tcW w:w="1057" w:type="dxa"/>
          </w:tcPr>
          <w:p w14:paraId="3D28B78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0191E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5F304CD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A257651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DB148CA" w14:textId="1879DAD6" w:rsidR="00DC2465" w:rsidRPr="007F6857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 w:rsidR="001910DE" w:rsidRPr="007944FE">
              <w:rPr>
                <w:rFonts w:ascii="Arial" w:hAnsi="Arial" w:cs="Arial"/>
                <w:b/>
                <w:bCs/>
                <w:lang w:val="en-CA"/>
              </w:rPr>
              <w:t>Scaffold Erection and Bracing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C0D11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6646252D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6999166B" w14:textId="77777777" w:rsidTr="00DC2465">
        <w:tc>
          <w:tcPr>
            <w:tcW w:w="4878" w:type="dxa"/>
          </w:tcPr>
          <w:p w14:paraId="6A38EBE6" w14:textId="24F93E1B" w:rsidR="00DC2465" w:rsidRPr="001910DE" w:rsidRDefault="001910DE" w:rsidP="001910DE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944FE">
              <w:rPr>
                <w:rFonts w:ascii="Arial" w:hAnsi="Arial" w:cs="Arial"/>
              </w:rPr>
              <w:t>tate the criteria required for scaffold foundation and support</w:t>
            </w:r>
          </w:p>
        </w:tc>
        <w:tc>
          <w:tcPr>
            <w:tcW w:w="1057" w:type="dxa"/>
          </w:tcPr>
          <w:p w14:paraId="24BEB4AB" w14:textId="44EDBB69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DDFC0" w14:textId="7777777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0C5CBA2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C5EEE" w14:textId="77777777" w:rsidTr="00DC2465">
        <w:tc>
          <w:tcPr>
            <w:tcW w:w="4878" w:type="dxa"/>
          </w:tcPr>
          <w:p w14:paraId="30FDF518" w14:textId="77BC0150" w:rsidR="00DC2465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944FE">
              <w:rPr>
                <w:rFonts w:ascii="Arial" w:hAnsi="Arial" w:cs="Arial"/>
              </w:rPr>
              <w:t>dentify the prohibited practices in scaffold foundation and support</w:t>
            </w:r>
          </w:p>
        </w:tc>
        <w:tc>
          <w:tcPr>
            <w:tcW w:w="1057" w:type="dxa"/>
          </w:tcPr>
          <w:p w14:paraId="19B0549D" w14:textId="72C14C8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85F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85DBF70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8F3E8AF" w14:textId="77777777" w:rsidTr="00DC2465">
        <w:tc>
          <w:tcPr>
            <w:tcW w:w="4878" w:type="dxa"/>
          </w:tcPr>
          <w:p w14:paraId="3ECBABFF" w14:textId="2AEB5DAD" w:rsidR="00DC2465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944FE">
              <w:rPr>
                <w:rFonts w:ascii="Arial" w:hAnsi="Arial" w:cs="Arial"/>
              </w:rPr>
              <w:t>escribe the purpose of various scaffold fittings and accessories</w:t>
            </w:r>
          </w:p>
        </w:tc>
        <w:tc>
          <w:tcPr>
            <w:tcW w:w="1057" w:type="dxa"/>
          </w:tcPr>
          <w:p w14:paraId="26922AD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40FE9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81F502" w14:textId="31F0F05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1407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C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2FE6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74CC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08419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C8D72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71D66BDB" w14:textId="77777777" w:rsidTr="00DC2465">
        <w:tc>
          <w:tcPr>
            <w:tcW w:w="4878" w:type="dxa"/>
          </w:tcPr>
          <w:p w14:paraId="40CB547D" w14:textId="71A96C7A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944FE">
              <w:rPr>
                <w:rFonts w:ascii="Arial" w:hAnsi="Arial" w:cs="Arial"/>
              </w:rPr>
              <w:t>xplain what base plates and screw jacks are used for on scaffolds</w:t>
            </w:r>
          </w:p>
        </w:tc>
        <w:tc>
          <w:tcPr>
            <w:tcW w:w="1057" w:type="dxa"/>
          </w:tcPr>
          <w:p w14:paraId="5375080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5BA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E67D4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60AB3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952D1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F38C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61DBFA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540A36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BCA100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14BA6568" w14:textId="77777777" w:rsidTr="00DC2465">
        <w:tc>
          <w:tcPr>
            <w:tcW w:w="4878" w:type="dxa"/>
          </w:tcPr>
          <w:p w14:paraId="5D665A30" w14:textId="29C64E6F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 xml:space="preserve">illustrate the importance </w:t>
            </w:r>
            <w:r>
              <w:rPr>
                <w:rFonts w:ascii="Arial" w:hAnsi="Arial" w:cs="Arial"/>
              </w:rPr>
              <w:t>of</w:t>
            </w:r>
            <w:r w:rsidRPr="007944FE">
              <w:rPr>
                <w:rFonts w:ascii="Arial" w:hAnsi="Arial" w:cs="Arial"/>
              </w:rPr>
              <w:t xml:space="preserve"> scaffold plumbness</w:t>
            </w:r>
          </w:p>
        </w:tc>
        <w:tc>
          <w:tcPr>
            <w:tcW w:w="1057" w:type="dxa"/>
          </w:tcPr>
          <w:p w14:paraId="3A9EC27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6758A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2281F1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3D042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D432D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B03010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309F3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059E7A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4192C0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6282FF34" w14:textId="77777777" w:rsidTr="00DC2465">
        <w:tc>
          <w:tcPr>
            <w:tcW w:w="4878" w:type="dxa"/>
          </w:tcPr>
          <w:p w14:paraId="0AB97C6A" w14:textId="52D489D8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explain when bracing is required on different types of scaffolds</w:t>
            </w:r>
          </w:p>
        </w:tc>
        <w:tc>
          <w:tcPr>
            <w:tcW w:w="1057" w:type="dxa"/>
          </w:tcPr>
          <w:p w14:paraId="08E6ABC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9A148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8CF76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FC5016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9926C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71380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7FEE2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3E097E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A2F4550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2B459BCA" w14:textId="77777777" w:rsidTr="00DC2465">
        <w:tc>
          <w:tcPr>
            <w:tcW w:w="4878" w:type="dxa"/>
          </w:tcPr>
          <w:p w14:paraId="47485B01" w14:textId="5FDCFFA4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describe where coupling devices are needed on scaffolds</w:t>
            </w:r>
          </w:p>
        </w:tc>
        <w:tc>
          <w:tcPr>
            <w:tcW w:w="1057" w:type="dxa"/>
          </w:tcPr>
          <w:p w14:paraId="3DD81C3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03910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59D9A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00AAE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9065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65B1D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655F3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02014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3F864F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24E51C48" w14:textId="77777777" w:rsidTr="00DC2465">
        <w:tc>
          <w:tcPr>
            <w:tcW w:w="4878" w:type="dxa"/>
          </w:tcPr>
          <w:p w14:paraId="13E34A70" w14:textId="10AE2F20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identify the requirements for use of wheels and castors on scaffolds</w:t>
            </w:r>
          </w:p>
        </w:tc>
        <w:tc>
          <w:tcPr>
            <w:tcW w:w="1057" w:type="dxa"/>
          </w:tcPr>
          <w:p w14:paraId="11AB713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22621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198E1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6C75F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F7A49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71C60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C651C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3C46B0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970BBE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123A68B8" w14:textId="77777777" w:rsidTr="00DC2465">
        <w:tc>
          <w:tcPr>
            <w:tcW w:w="4878" w:type="dxa"/>
          </w:tcPr>
          <w:p w14:paraId="4C2CE73D" w14:textId="1F303BBD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state the requirements for hoisting materials</w:t>
            </w:r>
          </w:p>
        </w:tc>
        <w:tc>
          <w:tcPr>
            <w:tcW w:w="1057" w:type="dxa"/>
          </w:tcPr>
          <w:p w14:paraId="71AFFBA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56367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1747CBA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E1AAF6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686C78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160DEA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20871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0EABF2A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8B4916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609B158F" w14:textId="77777777" w:rsidTr="00DC2465">
        <w:tc>
          <w:tcPr>
            <w:tcW w:w="4878" w:type="dxa"/>
          </w:tcPr>
          <w:p w14:paraId="2F084FCB" w14:textId="7CCC8FA5" w:rsidR="00843E62" w:rsidRP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944FE">
              <w:rPr>
                <w:rFonts w:ascii="Arial" w:hAnsi="Arial" w:cs="Arial"/>
              </w:rPr>
              <w:t>describe how a scaffold is dismantled</w:t>
            </w:r>
          </w:p>
        </w:tc>
        <w:tc>
          <w:tcPr>
            <w:tcW w:w="1057" w:type="dxa"/>
          </w:tcPr>
          <w:p w14:paraId="6CE9FD6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AA5BE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D93F1C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B0133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DF468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A29A5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08C763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0D6067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DC3EE5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3B71379E" w14:textId="77777777" w:rsidTr="00DC2465">
        <w:tc>
          <w:tcPr>
            <w:tcW w:w="4878" w:type="dxa"/>
          </w:tcPr>
          <w:p w14:paraId="419E43C4" w14:textId="77777777" w:rsidR="00843E62" w:rsidRDefault="00843E62" w:rsidP="00843E62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944FE">
              <w:rPr>
                <w:rFonts w:ascii="Arial" w:hAnsi="Arial" w:cs="Arial"/>
              </w:rPr>
              <w:t>xplain the requirements for use of fall protection during scaffold erection and dismantling</w:t>
            </w:r>
            <w:r>
              <w:rPr>
                <w:rFonts w:ascii="Arial" w:hAnsi="Arial" w:cs="Arial"/>
              </w:rPr>
              <w:t>.</w:t>
            </w:r>
          </w:p>
          <w:p w14:paraId="618C2ACB" w14:textId="72D0717A" w:rsidR="00843E62" w:rsidRPr="00843E62" w:rsidRDefault="00843E62" w:rsidP="00843E62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59529E10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86B05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28D6D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C70E5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7EBCD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200ACE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4B543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CEB3BA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75BE51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4DB1F5B3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2ACD9147" w14:textId="49BE5BBF" w:rsidR="00DC2465" w:rsidRPr="006C5865" w:rsidRDefault="00DC2465" w:rsidP="006C5865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5. </w:t>
            </w:r>
            <w:r w:rsidR="00843E62" w:rsidRPr="007944FE">
              <w:rPr>
                <w:rFonts w:ascii="Arial" w:hAnsi="Arial" w:cs="Arial"/>
                <w:b/>
                <w:bCs/>
                <w:lang w:val="en-CA"/>
              </w:rPr>
              <w:t>Scaffold Stability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B4B2AD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DEFDC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B7FA22" w14:textId="6F74B209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03DDB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D5E916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FFBD11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A902DB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83612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D71B17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30BA8B84" w14:textId="77777777" w:rsidTr="00DC2465">
        <w:tc>
          <w:tcPr>
            <w:tcW w:w="4878" w:type="dxa"/>
            <w:shd w:val="clear" w:color="auto" w:fill="FFFFFF" w:themeFill="background1"/>
          </w:tcPr>
          <w:p w14:paraId="211A1AFB" w14:textId="31DAD573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5.1 </w:t>
            </w:r>
            <w:r w:rsidR="00843E62" w:rsidRPr="00843E62">
              <w:rPr>
                <w:rFonts w:ascii="Arial" w:hAnsi="Arial" w:cs="Arial"/>
                <w:color w:val="000000"/>
              </w:rPr>
              <w:t>explain the various methods of stabilizing a scaffold</w:t>
            </w:r>
            <w:r w:rsidRPr="00494E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7" w:type="dxa"/>
            <w:shd w:val="clear" w:color="auto" w:fill="FFFFFF" w:themeFill="background1"/>
          </w:tcPr>
          <w:p w14:paraId="0189C70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0A4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DA45791" w14:textId="07BAAB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C026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87482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E8412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197E5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40FC5E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C2774D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6B754B4" w14:textId="77777777" w:rsidTr="00DC2465">
        <w:tc>
          <w:tcPr>
            <w:tcW w:w="4878" w:type="dxa"/>
            <w:shd w:val="clear" w:color="auto" w:fill="FFFFFF" w:themeFill="background1"/>
          </w:tcPr>
          <w:p w14:paraId="53547665" w14:textId="5C1B116D" w:rsidR="00DC2465" w:rsidRPr="00843E62" w:rsidRDefault="00DC2465" w:rsidP="00843E62">
            <w:pPr>
              <w:rPr>
                <w:rFonts w:ascii="Arial" w:hAnsi="Arial" w:cs="Arial"/>
                <w:bCs/>
                <w:color w:val="000000"/>
                <w:lang w:val="en-CA"/>
              </w:rPr>
            </w:pPr>
            <w:r w:rsidRPr="00494ECC">
              <w:rPr>
                <w:rFonts w:ascii="Arial" w:hAnsi="Arial" w:cs="Arial"/>
              </w:rPr>
              <w:t xml:space="preserve">5.2 </w:t>
            </w:r>
            <w:r w:rsidR="00843E62" w:rsidRPr="00843E62">
              <w:rPr>
                <w:rFonts w:ascii="Arial" w:hAnsi="Arial" w:cs="Arial"/>
                <w:bCs/>
                <w:color w:val="000000"/>
                <w:lang w:val="en-CA"/>
              </w:rPr>
              <w:t>explain the requirements of using rope, wire rope and tiebacks</w:t>
            </w:r>
          </w:p>
        </w:tc>
        <w:tc>
          <w:tcPr>
            <w:tcW w:w="1057" w:type="dxa"/>
            <w:shd w:val="clear" w:color="auto" w:fill="FFFFFF" w:themeFill="background1"/>
          </w:tcPr>
          <w:p w14:paraId="6A4ED82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767B9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DC66937" w14:textId="73C5E1DB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BF4D2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8FFB9D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8963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2C911A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6B794A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BCF9C9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08E7E86" w14:textId="77777777" w:rsidTr="00DC2465">
        <w:tc>
          <w:tcPr>
            <w:tcW w:w="4878" w:type="dxa"/>
            <w:shd w:val="clear" w:color="auto" w:fill="FFFFFF" w:themeFill="background1"/>
          </w:tcPr>
          <w:p w14:paraId="3F0686E7" w14:textId="487EA832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5.3 </w:t>
            </w:r>
            <w:r w:rsidR="00843E62" w:rsidRPr="00843E62">
              <w:rPr>
                <w:rFonts w:ascii="Arial" w:hAnsi="Arial" w:cs="Arial"/>
                <w:bCs/>
                <w:color w:val="000000"/>
                <w:lang w:val="en-CA"/>
              </w:rPr>
              <w:t>state any additional requirements for hoarding-in of scaffolds</w:t>
            </w:r>
            <w:r w:rsidRPr="00494E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7" w:type="dxa"/>
            <w:shd w:val="clear" w:color="auto" w:fill="FFFFFF" w:themeFill="background1"/>
          </w:tcPr>
          <w:p w14:paraId="78721CC3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6696D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CC664AB" w14:textId="216FC1B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10C97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0DA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D1E0FB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4E64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84C85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005FB8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E9BF3E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F0A61A6" w14:textId="3077C06C" w:rsidR="00DC2465" w:rsidRPr="006C5865" w:rsidRDefault="00DC2465" w:rsidP="006C586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="002A0035" w:rsidRPr="007944FE">
              <w:rPr>
                <w:rFonts w:ascii="Arial" w:hAnsi="Arial" w:cs="Arial"/>
                <w:b/>
                <w:bCs/>
                <w:lang w:val="en-CA"/>
              </w:rPr>
              <w:t>Work Platforms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C50FE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CB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A510AAA" w14:textId="48E8093A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12EE8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568C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55754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81338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EA2C33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5281AE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E2DDC75" w14:textId="77777777" w:rsidTr="00DC2465">
        <w:tc>
          <w:tcPr>
            <w:tcW w:w="4878" w:type="dxa"/>
            <w:shd w:val="clear" w:color="auto" w:fill="FFFFFF" w:themeFill="background1"/>
          </w:tcPr>
          <w:p w14:paraId="6A337FC4" w14:textId="2317EC38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6.1 </w:t>
            </w:r>
            <w:r w:rsidR="00843E62" w:rsidRPr="00843E62">
              <w:rPr>
                <w:rFonts w:ascii="Arial" w:hAnsi="Arial" w:cs="Arial"/>
                <w:color w:val="000000"/>
              </w:rPr>
              <w:t>identify the different types of work platforms</w:t>
            </w:r>
            <w:r w:rsidRPr="00494E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7" w:type="dxa"/>
            <w:shd w:val="clear" w:color="auto" w:fill="FFFFFF" w:themeFill="background1"/>
          </w:tcPr>
          <w:p w14:paraId="54B9816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979B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BA74322" w14:textId="67B7B64C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C757F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85F4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14ADC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5CA98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DF826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9A2FF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43CF5DD" w14:textId="77777777" w:rsidTr="00DC2465">
        <w:tc>
          <w:tcPr>
            <w:tcW w:w="4878" w:type="dxa"/>
            <w:shd w:val="clear" w:color="auto" w:fill="FFFFFF" w:themeFill="background1"/>
          </w:tcPr>
          <w:p w14:paraId="784F8AA9" w14:textId="69630E84" w:rsidR="00DC2465" w:rsidRPr="00843E62" w:rsidRDefault="00DC2465" w:rsidP="00843E62">
            <w:pPr>
              <w:ind w:left="360" w:hanging="360"/>
              <w:rPr>
                <w:rFonts w:ascii="Arial" w:hAnsi="Arial" w:cs="Arial"/>
                <w:color w:val="000000"/>
              </w:rPr>
            </w:pPr>
            <w:r w:rsidRPr="00494ECC">
              <w:rPr>
                <w:rFonts w:ascii="Arial" w:hAnsi="Arial" w:cs="Arial"/>
              </w:rPr>
              <w:t xml:space="preserve">6.2 </w:t>
            </w:r>
            <w:r w:rsidR="00843E62" w:rsidRPr="00843E62">
              <w:rPr>
                <w:rFonts w:ascii="Arial" w:hAnsi="Arial" w:cs="Arial"/>
                <w:color w:val="000000"/>
              </w:rPr>
              <w:t>recognize the allowable load ratings for the various types of work platforms</w:t>
            </w:r>
          </w:p>
        </w:tc>
        <w:tc>
          <w:tcPr>
            <w:tcW w:w="1057" w:type="dxa"/>
            <w:shd w:val="clear" w:color="auto" w:fill="FFFFFF" w:themeFill="background1"/>
          </w:tcPr>
          <w:p w14:paraId="1E87803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ED5C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F4F6DF7" w14:textId="6B1F6833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3A735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67F6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5FA63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823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8FFAD0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9DB53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2293DE89" w14:textId="77777777" w:rsidTr="00DC2465">
        <w:tc>
          <w:tcPr>
            <w:tcW w:w="4878" w:type="dxa"/>
            <w:shd w:val="clear" w:color="auto" w:fill="FFFFFF" w:themeFill="background1"/>
          </w:tcPr>
          <w:p w14:paraId="2D202A3C" w14:textId="035CA028" w:rsidR="00843E62" w:rsidRPr="00494ECC" w:rsidRDefault="002A0035" w:rsidP="00843E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="00843E62" w:rsidRPr="00843E62">
              <w:rPr>
                <w:rFonts w:ascii="Arial" w:hAnsi="Arial" w:cs="Arial"/>
              </w:rPr>
              <w:t>define allowable load, live load and dead load</w:t>
            </w:r>
          </w:p>
        </w:tc>
        <w:tc>
          <w:tcPr>
            <w:tcW w:w="1057" w:type="dxa"/>
            <w:shd w:val="clear" w:color="auto" w:fill="FFFFFF" w:themeFill="background1"/>
          </w:tcPr>
          <w:p w14:paraId="46010C4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41AAE8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F46645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834FB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A95121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E3DF8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045DA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A8A588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7383C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6F668255" w14:textId="77777777" w:rsidTr="00DC2465">
        <w:tc>
          <w:tcPr>
            <w:tcW w:w="4878" w:type="dxa"/>
            <w:shd w:val="clear" w:color="auto" w:fill="FFFFFF" w:themeFill="background1"/>
          </w:tcPr>
          <w:p w14:paraId="4D3C3947" w14:textId="49D6A0BE" w:rsidR="00843E62" w:rsidRPr="002A0035" w:rsidRDefault="002A0035" w:rsidP="002A0035">
            <w:pPr>
              <w:pStyle w:val="ListParagraph"/>
              <w:numPr>
                <w:ilvl w:val="1"/>
                <w:numId w:val="17"/>
              </w:numPr>
              <w:spacing w:after="4" w:line="250" w:lineRule="auto"/>
              <w:ind w:right="273"/>
              <w:rPr>
                <w:rFonts w:ascii="Arial" w:hAnsi="Arial" w:cs="Arial"/>
                <w:b/>
                <w:bCs/>
                <w:lang w:val="en-CA"/>
              </w:rPr>
            </w:pPr>
            <w:r w:rsidRPr="002A0035">
              <w:rPr>
                <w:rFonts w:ascii="Arial" w:hAnsi="Arial" w:cs="Arial"/>
              </w:rPr>
              <w:t>state the safety factors for each type of work platform</w:t>
            </w:r>
          </w:p>
        </w:tc>
        <w:tc>
          <w:tcPr>
            <w:tcW w:w="1057" w:type="dxa"/>
            <w:shd w:val="clear" w:color="auto" w:fill="FFFFFF" w:themeFill="background1"/>
          </w:tcPr>
          <w:p w14:paraId="1A6E464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8A60A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EAA476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582DDE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73DA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754467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720428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A54C8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F767B5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3E57ACE0" w14:textId="77777777" w:rsidTr="00DC2465">
        <w:tc>
          <w:tcPr>
            <w:tcW w:w="4878" w:type="dxa"/>
            <w:shd w:val="clear" w:color="auto" w:fill="FFFFFF" w:themeFill="background1"/>
          </w:tcPr>
          <w:p w14:paraId="0035808A" w14:textId="61CDE1D2" w:rsidR="002A0035" w:rsidRPr="002A0035" w:rsidRDefault="002A0035" w:rsidP="002A0035">
            <w:pPr>
              <w:pStyle w:val="ListParagraph"/>
              <w:numPr>
                <w:ilvl w:val="1"/>
                <w:numId w:val="17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944FE">
              <w:rPr>
                <w:rFonts w:ascii="Arial" w:hAnsi="Arial" w:cs="Arial"/>
              </w:rPr>
              <w:t>escribe the inspection criteria for each type of work platform</w:t>
            </w:r>
          </w:p>
        </w:tc>
        <w:tc>
          <w:tcPr>
            <w:tcW w:w="1057" w:type="dxa"/>
            <w:shd w:val="clear" w:color="auto" w:fill="FFFFFF" w:themeFill="background1"/>
          </w:tcPr>
          <w:p w14:paraId="1F90E46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964A9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4B738B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07025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BF0CEB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3734E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0F51D1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66ADF4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D04059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4E65E566" w14:textId="77777777" w:rsidTr="002A0035">
        <w:tc>
          <w:tcPr>
            <w:tcW w:w="4878" w:type="dxa"/>
            <w:shd w:val="clear" w:color="auto" w:fill="D9D9D9" w:themeFill="background1" w:themeFillShade="D9"/>
          </w:tcPr>
          <w:p w14:paraId="3AE14C05" w14:textId="50276AEB" w:rsidR="002A0035" w:rsidRP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2A0035">
              <w:rPr>
                <w:rFonts w:ascii="Arial" w:hAnsi="Arial" w:cs="Arial"/>
                <w:b/>
              </w:rPr>
              <w:t xml:space="preserve">. </w:t>
            </w:r>
            <w:r w:rsidRPr="007944FE">
              <w:rPr>
                <w:rFonts w:ascii="Arial" w:hAnsi="Arial" w:cs="Arial"/>
                <w:b/>
                <w:bCs/>
                <w:lang w:val="en-CA"/>
              </w:rPr>
              <w:t>Scaffold Access and Egress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02E287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5D3567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07A8E92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60623E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49D77B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805A27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B37391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7095796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160172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7491F465" w14:textId="77777777" w:rsidTr="002A0035">
        <w:tc>
          <w:tcPr>
            <w:tcW w:w="4878" w:type="dxa"/>
            <w:shd w:val="clear" w:color="auto" w:fill="FFFFFF" w:themeFill="background1"/>
          </w:tcPr>
          <w:p w14:paraId="62F983AD" w14:textId="77777777" w:rsidR="002A0035" w:rsidRP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  <w:b/>
                <w:bCs/>
              </w:rPr>
            </w:pPr>
            <w:r w:rsidRPr="002A0035">
              <w:rPr>
                <w:rFonts w:ascii="Arial" w:hAnsi="Arial" w:cs="Arial"/>
              </w:rPr>
              <w:t>7.1 identify the different scaffold access types</w:t>
            </w:r>
          </w:p>
          <w:p w14:paraId="4B31EACF" w14:textId="16C37202" w:rsidR="002A0035" w:rsidRP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509ECA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8C89A4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2D2BCC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9A1003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92740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7B25C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8647A2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1AF6C4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1DADE6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3FF28EFA" w14:textId="77777777" w:rsidTr="002A0035">
        <w:tc>
          <w:tcPr>
            <w:tcW w:w="4878" w:type="dxa"/>
            <w:shd w:val="clear" w:color="auto" w:fill="FFFFFF" w:themeFill="background1"/>
          </w:tcPr>
          <w:p w14:paraId="7D44036A" w14:textId="3134FC59" w:rsidR="002A0035" w:rsidRPr="002A0035" w:rsidRDefault="002A0035" w:rsidP="002A0035">
            <w:pPr>
              <w:pStyle w:val="ListParagraph"/>
              <w:numPr>
                <w:ilvl w:val="1"/>
                <w:numId w:val="19"/>
              </w:numPr>
              <w:spacing w:after="4" w:line="250" w:lineRule="auto"/>
              <w:ind w:right="273"/>
              <w:rPr>
                <w:rFonts w:ascii="Arial" w:hAnsi="Arial" w:cs="Arial"/>
                <w:b/>
                <w:bCs/>
              </w:rPr>
            </w:pPr>
            <w:r w:rsidRPr="002A0035">
              <w:rPr>
                <w:rFonts w:ascii="Arial" w:hAnsi="Arial" w:cs="Arial"/>
              </w:rPr>
              <w:lastRenderedPageBreak/>
              <w:t>explain the application for each type of scaffold access</w:t>
            </w:r>
          </w:p>
          <w:p w14:paraId="13FBF329" w14:textId="77777777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  <w:b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3AC2B2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FF9CE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F32424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626404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47D394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30AAC3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B7D6A8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56CD83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BAFBD0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6CD7DED" w14:textId="77777777" w:rsidTr="002A0035">
        <w:tc>
          <w:tcPr>
            <w:tcW w:w="4878" w:type="dxa"/>
            <w:shd w:val="clear" w:color="auto" w:fill="FFFFFF" w:themeFill="background1"/>
          </w:tcPr>
          <w:p w14:paraId="03650E32" w14:textId="122200C8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7.3 a</w:t>
            </w:r>
            <w:r w:rsidRPr="007944FE">
              <w:rPr>
                <w:rFonts w:ascii="Arial" w:hAnsi="Arial" w:cs="Arial"/>
              </w:rPr>
              <w:t>pply ladder safety basics</w:t>
            </w:r>
          </w:p>
        </w:tc>
        <w:tc>
          <w:tcPr>
            <w:tcW w:w="1057" w:type="dxa"/>
            <w:shd w:val="clear" w:color="auto" w:fill="FFFFFF" w:themeFill="background1"/>
          </w:tcPr>
          <w:p w14:paraId="56DE475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63B0C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381391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7780F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9C6A1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99FAC3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D9E46A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C08F62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ED89B5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7A55AB09" w14:textId="77777777" w:rsidTr="002A0035">
        <w:tc>
          <w:tcPr>
            <w:tcW w:w="4878" w:type="dxa"/>
            <w:shd w:val="clear" w:color="auto" w:fill="D9D9D9" w:themeFill="background1" w:themeFillShade="D9"/>
          </w:tcPr>
          <w:p w14:paraId="21D2116F" w14:textId="78D03E9A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  <w:r w:rsidRPr="007944FE">
              <w:rPr>
                <w:rFonts w:ascii="Arial" w:hAnsi="Arial" w:cs="Arial"/>
                <w:b/>
                <w:bCs/>
              </w:rPr>
              <w:t>Emergency and Specific Procedures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12F398A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633AE7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7B82BF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F7B44B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707CF2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1A1C80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849B3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3843C74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1B3FD18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5F0FE9F" w14:textId="77777777" w:rsidTr="002A0035">
        <w:tc>
          <w:tcPr>
            <w:tcW w:w="4878" w:type="dxa"/>
            <w:shd w:val="clear" w:color="auto" w:fill="FFFFFF" w:themeFill="background1"/>
          </w:tcPr>
          <w:p w14:paraId="55C908AC" w14:textId="1CF0A184" w:rsidR="002A0035" w:rsidRPr="002A0035" w:rsidRDefault="002A0035" w:rsidP="002A0035">
            <w:pPr>
              <w:pStyle w:val="ListParagraph"/>
              <w:numPr>
                <w:ilvl w:val="1"/>
                <w:numId w:val="2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2A0035">
              <w:rPr>
                <w:rFonts w:ascii="Arial" w:hAnsi="Arial" w:cs="Arial"/>
              </w:rPr>
              <w:t>identify different types of emergencies that may occur</w:t>
            </w:r>
          </w:p>
          <w:p w14:paraId="438F82AA" w14:textId="77777777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73947A1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1D99E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4A5239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52D29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668F7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B9A146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10CB2C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F32E7C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EF2068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71A542F" w14:textId="77777777" w:rsidTr="002A0035">
        <w:tc>
          <w:tcPr>
            <w:tcW w:w="4878" w:type="dxa"/>
            <w:shd w:val="clear" w:color="auto" w:fill="FFFFFF" w:themeFill="background1"/>
          </w:tcPr>
          <w:p w14:paraId="535AE64A" w14:textId="608162A2" w:rsidR="002A0035" w:rsidRPr="002A0035" w:rsidRDefault="002A0035" w:rsidP="002A0035">
            <w:pPr>
              <w:pStyle w:val="ListParagraph"/>
              <w:numPr>
                <w:ilvl w:val="1"/>
                <w:numId w:val="2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2A0035">
              <w:rPr>
                <w:rFonts w:ascii="Arial" w:hAnsi="Arial" w:cs="Arial"/>
              </w:rPr>
              <w:t>explain the purpose of emergency and specific procedures</w:t>
            </w:r>
          </w:p>
          <w:p w14:paraId="1964FF98" w14:textId="77777777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2AE17E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D8B14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3166E0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88C07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F4C639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960AF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730C2C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4AE67C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1D0ECD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0A9900C5" w14:textId="77777777" w:rsidTr="002A0035">
        <w:tc>
          <w:tcPr>
            <w:tcW w:w="4878" w:type="dxa"/>
            <w:shd w:val="clear" w:color="auto" w:fill="FFFFFF" w:themeFill="background1"/>
          </w:tcPr>
          <w:p w14:paraId="22614D6F" w14:textId="4867CF84" w:rsidR="002A0035" w:rsidRPr="002A0035" w:rsidRDefault="002A0035" w:rsidP="002A0035">
            <w:pPr>
              <w:pStyle w:val="ListParagraph"/>
              <w:numPr>
                <w:ilvl w:val="1"/>
                <w:numId w:val="2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2A0035">
              <w:rPr>
                <w:rFonts w:ascii="Arial" w:hAnsi="Arial" w:cs="Arial"/>
              </w:rPr>
              <w:t>describe the procedure posting protocol</w:t>
            </w:r>
          </w:p>
          <w:p w14:paraId="281C80BE" w14:textId="77777777" w:rsidR="002A0035" w:rsidRDefault="002A0035" w:rsidP="002A0035">
            <w:pPr>
              <w:spacing w:after="4" w:line="250" w:lineRule="auto"/>
              <w:ind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883C18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1A537D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A5BB8A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C7A315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4C809E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30183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51DCC2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32DA34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8DE7E1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6BC9A2BA" w14:textId="77777777" w:rsidTr="002A0035">
        <w:tc>
          <w:tcPr>
            <w:tcW w:w="4878" w:type="dxa"/>
            <w:shd w:val="clear" w:color="auto" w:fill="FFFFFF" w:themeFill="background1"/>
          </w:tcPr>
          <w:p w14:paraId="645C48B3" w14:textId="77777777" w:rsidR="002A0035" w:rsidRDefault="002A0035" w:rsidP="002A0035">
            <w:pPr>
              <w:pStyle w:val="ListParagraph"/>
              <w:numPr>
                <w:ilvl w:val="1"/>
                <w:numId w:val="2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944FE">
              <w:rPr>
                <w:rFonts w:ascii="Arial" w:hAnsi="Arial" w:cs="Arial"/>
              </w:rPr>
              <w:t>dentify the requirements for reviewing procedures</w:t>
            </w:r>
          </w:p>
          <w:p w14:paraId="294B332D" w14:textId="643BC75E" w:rsidR="002A0035" w:rsidRPr="002A0035" w:rsidRDefault="002A0035" w:rsidP="002A0035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4F7045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36F346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C3A64B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362EF3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4B3E6F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4AF43A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2C4306B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825A4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2CE34B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61DA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6853CC8B" w14:textId="30245FA6" w:rsidR="00DC2465" w:rsidRDefault="002A0035" w:rsidP="00EB064B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="00DC2465">
              <w:rPr>
                <w:rFonts w:ascii="Arial" w:hAnsi="Arial" w:cs="Arial"/>
                <w:b/>
              </w:rPr>
              <w:t>Practical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1DAE96D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849FD87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63A013E" w14:textId="63156ED6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A4E9119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3214360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E2284CE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4D9EE4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D55251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3C3BDD3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410799A" w14:textId="77777777" w:rsidTr="00DC2465">
        <w:tc>
          <w:tcPr>
            <w:tcW w:w="4878" w:type="dxa"/>
            <w:shd w:val="clear" w:color="auto" w:fill="FFFFFF" w:themeFill="background1"/>
          </w:tcPr>
          <w:p w14:paraId="745949B2" w14:textId="447F2F8F" w:rsidR="00DC246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hAnsi="Arial" w:cs="Arial"/>
              </w:rPr>
              <w:t xml:space="preserve">9.1 </w:t>
            </w:r>
            <w:r w:rsidRPr="002A0035">
              <w:rPr>
                <w:rFonts w:ascii="Arial" w:eastAsia="Times New Roman" w:hAnsi="Arial" w:cs="Arial"/>
                <w:lang w:eastAsia="en-CA"/>
              </w:rPr>
              <w:t>select the appropriate hardware/equipment/PPE used for scaffolds</w:t>
            </w:r>
          </w:p>
          <w:p w14:paraId="200CFA3B" w14:textId="131A55C6" w:rsidR="002A0035" w:rsidRPr="002A003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CE85E5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E238F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977C5DB" w14:textId="2FDAE72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EE60B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02080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F9E3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AA0C1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D9E6DA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1E25CD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0509FB4" w14:textId="77777777" w:rsidTr="00DC2465">
        <w:tc>
          <w:tcPr>
            <w:tcW w:w="4878" w:type="dxa"/>
            <w:shd w:val="clear" w:color="auto" w:fill="FFFFFF" w:themeFill="background1"/>
          </w:tcPr>
          <w:p w14:paraId="694CCD87" w14:textId="1CBF27E8" w:rsidR="00DC246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t>inspect and identify any damaged hardware/equipment/PPE</w:t>
            </w:r>
          </w:p>
        </w:tc>
        <w:tc>
          <w:tcPr>
            <w:tcW w:w="1057" w:type="dxa"/>
            <w:shd w:val="clear" w:color="auto" w:fill="FFFFFF" w:themeFill="background1"/>
          </w:tcPr>
          <w:p w14:paraId="427592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F8197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377A146" w14:textId="30B0B40D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F72CA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E1BCC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13DD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6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DB30C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8EABC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7F577225" w14:textId="77777777" w:rsidTr="00DC2465">
        <w:tc>
          <w:tcPr>
            <w:tcW w:w="4878" w:type="dxa"/>
            <w:shd w:val="clear" w:color="auto" w:fill="FFFFFF" w:themeFill="background1"/>
          </w:tcPr>
          <w:p w14:paraId="38AEE96D" w14:textId="0AA668EB" w:rsidR="00DC246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t>erect, use and dismantle scaffolds</w:t>
            </w:r>
          </w:p>
        </w:tc>
        <w:tc>
          <w:tcPr>
            <w:tcW w:w="1057" w:type="dxa"/>
            <w:shd w:val="clear" w:color="auto" w:fill="FFFFFF" w:themeFill="background1"/>
          </w:tcPr>
          <w:p w14:paraId="293DD8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45979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4A3F781" w14:textId="19F67DD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5AF50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9767C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9464B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E7B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F38F5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2CFF78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CF4F229" w14:textId="77777777" w:rsidTr="00DC2465">
        <w:tc>
          <w:tcPr>
            <w:tcW w:w="4878" w:type="dxa"/>
            <w:shd w:val="clear" w:color="auto" w:fill="FFFFFF" w:themeFill="background1"/>
          </w:tcPr>
          <w:p w14:paraId="60E50921" w14:textId="466F184C" w:rsidR="00DC246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t>inspect and tag the various components of scaffolds, platforms, clamps, tubes and accessories</w:t>
            </w:r>
          </w:p>
        </w:tc>
        <w:tc>
          <w:tcPr>
            <w:tcW w:w="1057" w:type="dxa"/>
            <w:shd w:val="clear" w:color="auto" w:fill="FFFFFF" w:themeFill="background1"/>
          </w:tcPr>
          <w:p w14:paraId="4D9C220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FAC6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D388F0" w14:textId="28D62FF6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396A2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AB3E7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87B68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1BFA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D1E0A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A52E7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3D9D51F6" w14:textId="77777777" w:rsidTr="00DC2465">
        <w:tc>
          <w:tcPr>
            <w:tcW w:w="4878" w:type="dxa"/>
            <w:shd w:val="clear" w:color="auto" w:fill="FFFFFF" w:themeFill="background1"/>
          </w:tcPr>
          <w:p w14:paraId="326B5E95" w14:textId="7421F6B7" w:rsidR="002A003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lastRenderedPageBreak/>
              <w:t>effectively communicate inspection results</w:t>
            </w:r>
          </w:p>
          <w:p w14:paraId="1A9FBDC0" w14:textId="77777777" w:rsidR="002A0035" w:rsidRPr="002A003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7D3F2D3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B769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6600C6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C9247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8898B0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A8620B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C5FE2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BB5482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49D32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7F35F70" w14:textId="77777777" w:rsidTr="00DC2465">
        <w:tc>
          <w:tcPr>
            <w:tcW w:w="4878" w:type="dxa"/>
            <w:shd w:val="clear" w:color="auto" w:fill="FFFFFF" w:themeFill="background1"/>
          </w:tcPr>
          <w:p w14:paraId="0AC8290F" w14:textId="436A7170" w:rsidR="002A003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t>square, level and plumb scaffold</w:t>
            </w:r>
          </w:p>
          <w:p w14:paraId="1FF906D9" w14:textId="77777777" w:rsidR="002A0035" w:rsidRPr="002A003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F8869E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3B02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89A0EA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30FCD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761FFE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A33B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2371D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769C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0542A9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E534B52" w14:textId="77777777" w:rsidTr="00DC2465">
        <w:tc>
          <w:tcPr>
            <w:tcW w:w="4878" w:type="dxa"/>
            <w:shd w:val="clear" w:color="auto" w:fill="FFFFFF" w:themeFill="background1"/>
          </w:tcPr>
          <w:p w14:paraId="2633A200" w14:textId="07128FDB" w:rsidR="002A003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2A0035">
              <w:rPr>
                <w:rFonts w:ascii="Arial" w:eastAsia="Times New Roman" w:hAnsi="Arial" w:cs="Arial"/>
                <w:lang w:eastAsia="en-CA"/>
              </w:rPr>
              <w:t>demonstrate tie-in and hoisting procedures</w:t>
            </w:r>
          </w:p>
        </w:tc>
        <w:tc>
          <w:tcPr>
            <w:tcW w:w="1057" w:type="dxa"/>
            <w:shd w:val="clear" w:color="auto" w:fill="FFFFFF" w:themeFill="background1"/>
          </w:tcPr>
          <w:p w14:paraId="25DA969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D1033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6752A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E587B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B94885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3E698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1638C0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2FED70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8C317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76410BC9" w14:textId="77777777" w:rsidTr="00DC2465">
        <w:tc>
          <w:tcPr>
            <w:tcW w:w="4878" w:type="dxa"/>
            <w:shd w:val="clear" w:color="auto" w:fill="FFFFFF" w:themeFill="background1"/>
          </w:tcPr>
          <w:p w14:paraId="6F816C33" w14:textId="0C4F8DAE" w:rsidR="002A0035" w:rsidRPr="002A0035" w:rsidRDefault="002A0035" w:rsidP="002A0035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</w:t>
            </w:r>
            <w:r w:rsidRPr="007944FE">
              <w:rPr>
                <w:rFonts w:ascii="Arial" w:eastAsia="Times New Roman" w:hAnsi="Arial" w:cs="Arial"/>
                <w:lang w:eastAsia="en-CA"/>
              </w:rPr>
              <w:t>ccess scaffolds appropriately</w:t>
            </w:r>
          </w:p>
        </w:tc>
        <w:tc>
          <w:tcPr>
            <w:tcW w:w="1057" w:type="dxa"/>
            <w:shd w:val="clear" w:color="auto" w:fill="FFFFFF" w:themeFill="background1"/>
          </w:tcPr>
          <w:p w14:paraId="5320D30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D4D9F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5E5E17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072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0BFF3D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F9E6C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1652A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76EAB8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BB6936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42A67" w14:textId="77777777" w:rsidR="0002251F" w:rsidRDefault="0002251F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4E9ACA36" w14:textId="77777777" w:rsidR="00DC2465" w:rsidRDefault="00DC2465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32B6D03E" w14:textId="77777777" w:rsidR="003D0205" w:rsidRPr="00E66EF9" w:rsidRDefault="003D0205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2A5FA0A8" w14:textId="52C14BFB" w:rsidR="003D0205" w:rsidRPr="00E66EF9" w:rsidRDefault="0006269F" w:rsidP="003D0205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A4A4191" wp14:editId="34C173B7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CC66A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-2.45pt" to="878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iM/H1t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0205"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E36CED" wp14:editId="3D7401F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B494C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m0XlGOEBAACw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B064B">
        <w:rPr>
          <w:rFonts w:ascii="Arial" w:eastAsia="Times New Roman" w:hAnsi="Arial" w:cs="Arial"/>
          <w:b/>
        </w:rPr>
        <w:t>For office use only</w:t>
      </w:r>
    </w:p>
    <w:p w14:paraId="31A32779" w14:textId="5B5EA9B1" w:rsidR="003D0205" w:rsidRPr="00E66EF9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5B2E09A6" w14:textId="372588B8" w:rsidR="003D0205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BF72E8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F72E8">
        <w:rPr>
          <w:rFonts w:ascii="Arial" w:hAnsi="Arial" w:cs="Arial"/>
        </w:rPr>
        <w:t>renewal</w:t>
      </w:r>
      <w:bookmarkStart w:id="0" w:name="_GoBack"/>
      <w:bookmarkEnd w:id="0"/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10350418" w14:textId="77777777" w:rsidR="003D0205" w:rsidRPr="00C54448" w:rsidRDefault="00BF72E8" w:rsidP="003D020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0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3D0205" w:rsidRPr="00E66EF9">
        <w:rPr>
          <w:rStyle w:val="a-size-large"/>
          <w:rFonts w:ascii="Arial" w:hAnsi="Arial" w:cs="Arial"/>
        </w:rPr>
        <w:t xml:space="preserve"> </w:t>
      </w:r>
      <w:r w:rsidR="003D0205">
        <w:rPr>
          <w:rFonts w:ascii="Arial" w:hAnsi="Arial" w:cs="Arial"/>
        </w:rPr>
        <w:t xml:space="preserve">Additional information needed to make </w:t>
      </w:r>
      <w:r w:rsidR="003D020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3D0205" w:rsidRPr="00E66EF9" w14:paraId="33917EB6" w14:textId="77777777" w:rsidTr="00EB064B">
        <w:trPr>
          <w:trHeight w:val="1790"/>
        </w:trPr>
        <w:tc>
          <w:tcPr>
            <w:tcW w:w="17545" w:type="dxa"/>
          </w:tcPr>
          <w:p w14:paraId="5CEAB794" w14:textId="77777777" w:rsidR="003D0205" w:rsidRPr="00E66EF9" w:rsidRDefault="003D0205" w:rsidP="00EB064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6FB6CCB4" w14:textId="77777777" w:rsidR="003D0205" w:rsidRPr="00E66EF9" w:rsidRDefault="003D0205" w:rsidP="003D0205">
      <w:pPr>
        <w:rPr>
          <w:rFonts w:ascii="Arial" w:hAnsi="Arial" w:cs="Arial"/>
        </w:rPr>
      </w:pPr>
    </w:p>
    <w:p w14:paraId="52D80542" w14:textId="77777777" w:rsidR="003D0205" w:rsidRPr="00E66EF9" w:rsidRDefault="003D0205" w:rsidP="003D0205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sectPr w:rsidR="003D0205" w:rsidRP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DF7A" w14:textId="77777777" w:rsidR="00EB064B" w:rsidRDefault="00EB064B" w:rsidP="0067539C">
      <w:pPr>
        <w:spacing w:after="0" w:line="240" w:lineRule="auto"/>
      </w:pPr>
      <w:r>
        <w:separator/>
      </w:r>
    </w:p>
  </w:endnote>
  <w:endnote w:type="continuationSeparator" w:id="0">
    <w:p w14:paraId="6AC4EF82" w14:textId="77777777" w:rsidR="00EB064B" w:rsidRDefault="00EB064B" w:rsidP="0067539C">
      <w:pPr>
        <w:spacing w:after="0" w:line="240" w:lineRule="auto"/>
      </w:pPr>
      <w:r>
        <w:continuationSeparator/>
      </w:r>
    </w:p>
  </w:endnote>
  <w:endnote w:type="continuationNotice" w:id="1">
    <w:p w14:paraId="3AD6AE51" w14:textId="77777777" w:rsidR="0025513B" w:rsidRDefault="00255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12689C82" w:rsidR="00EB064B" w:rsidRPr="00502658" w:rsidRDefault="00EB064B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BF72E8">
          <w:rPr>
            <w:rFonts w:ascii="Arial" w:hAnsi="Arial" w:cs="Arial"/>
            <w:noProof/>
            <w:sz w:val="20"/>
          </w:rPr>
          <w:t>8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EB064B" w:rsidRDefault="00BF72E8" w:rsidP="009855DF">
        <w:pPr>
          <w:pStyle w:val="Footer"/>
          <w:jc w:val="right"/>
        </w:pPr>
      </w:p>
    </w:sdtContent>
  </w:sdt>
  <w:p w14:paraId="010CB301" w14:textId="77777777" w:rsidR="00EB064B" w:rsidRDefault="00EB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06A7" w14:textId="77777777" w:rsidR="00EB064B" w:rsidRDefault="00EB064B" w:rsidP="0067539C">
      <w:pPr>
        <w:spacing w:after="0" w:line="240" w:lineRule="auto"/>
      </w:pPr>
      <w:r>
        <w:separator/>
      </w:r>
    </w:p>
  </w:footnote>
  <w:footnote w:type="continuationSeparator" w:id="0">
    <w:p w14:paraId="53FF45DF" w14:textId="77777777" w:rsidR="00EB064B" w:rsidRDefault="00EB064B" w:rsidP="0067539C">
      <w:pPr>
        <w:spacing w:after="0" w:line="240" w:lineRule="auto"/>
      </w:pPr>
      <w:r>
        <w:continuationSeparator/>
      </w:r>
    </w:p>
  </w:footnote>
  <w:footnote w:type="continuationNotice" w:id="1">
    <w:p w14:paraId="4F24695A" w14:textId="77777777" w:rsidR="0025513B" w:rsidRDefault="00255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1B18C520" w:rsidR="00EB064B" w:rsidRPr="009855DF" w:rsidRDefault="00EB064B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2967F475" w:rsidR="00EB064B" w:rsidRPr="009855DF" w:rsidRDefault="00EB064B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Access Scaffolding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EB064B" w:rsidRPr="009855DF" w:rsidRDefault="00BF72E8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EB064B" w:rsidRPr="007F6857" w:rsidRDefault="00EB064B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0588A413" w:rsidR="00EB064B" w:rsidRPr="009855DF" w:rsidRDefault="00EB064B" w:rsidP="0043134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3D877B35" w:rsidR="00EB064B" w:rsidRPr="009855DF" w:rsidRDefault="00EB064B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Access Scaffolding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F8B2D6C" w14:textId="77777777" w:rsidR="00EB064B" w:rsidRPr="009855DF" w:rsidRDefault="00BF72E8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EB064B" w:rsidRDefault="00EB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65D"/>
    <w:multiLevelType w:val="hybridMultilevel"/>
    <w:tmpl w:val="60F65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BD7781"/>
    <w:multiLevelType w:val="hybridMultilevel"/>
    <w:tmpl w:val="A9F6C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E6D20"/>
    <w:multiLevelType w:val="hybridMultilevel"/>
    <w:tmpl w:val="711CD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7696C"/>
    <w:multiLevelType w:val="multilevel"/>
    <w:tmpl w:val="3BB4B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047D1"/>
    <w:multiLevelType w:val="multilevel"/>
    <w:tmpl w:val="B1D25B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7B5815"/>
    <w:multiLevelType w:val="multilevel"/>
    <w:tmpl w:val="BA503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C01848"/>
    <w:multiLevelType w:val="multilevel"/>
    <w:tmpl w:val="8EA61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8467C"/>
    <w:multiLevelType w:val="hybridMultilevel"/>
    <w:tmpl w:val="A6604AEA"/>
    <w:lvl w:ilvl="0" w:tplc="17EE7602">
      <w:numFmt w:val="bullet"/>
      <w:lvlText w:val="•"/>
      <w:lvlJc w:val="left"/>
      <w:pPr>
        <w:ind w:left="915" w:hanging="360"/>
      </w:pPr>
      <w:rPr>
        <w:rFonts w:ascii="Calibri" w:eastAsiaTheme="minorHAns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6BD22E29"/>
    <w:multiLevelType w:val="hybridMultilevel"/>
    <w:tmpl w:val="4E569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41FD9"/>
    <w:multiLevelType w:val="hybridMultilevel"/>
    <w:tmpl w:val="4DCCD944"/>
    <w:lvl w:ilvl="0" w:tplc="96EEBC68">
      <w:start w:val="1"/>
      <w:numFmt w:val="decimal"/>
      <w:lvlText w:val="2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4FC4520"/>
    <w:multiLevelType w:val="hybridMultilevel"/>
    <w:tmpl w:val="52BEABB4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712DB"/>
    <w:multiLevelType w:val="hybridMultilevel"/>
    <w:tmpl w:val="C0BC6802"/>
    <w:lvl w:ilvl="0" w:tplc="72FA799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7"/>
  </w:num>
  <w:num w:numId="5">
    <w:abstractNumId w:val="2"/>
  </w:num>
  <w:num w:numId="6">
    <w:abstractNumId w:val="3"/>
  </w:num>
  <w:num w:numId="7">
    <w:abstractNumId w:val="14"/>
  </w:num>
  <w:num w:numId="8">
    <w:abstractNumId w:val="19"/>
  </w:num>
  <w:num w:numId="9">
    <w:abstractNumId w:val="18"/>
  </w:num>
  <w:num w:numId="10">
    <w:abstractNumId w:val="1"/>
  </w:num>
  <w:num w:numId="11">
    <w:abstractNumId w:val="22"/>
  </w:num>
  <w:num w:numId="12">
    <w:abstractNumId w:val="6"/>
  </w:num>
  <w:num w:numId="13">
    <w:abstractNumId w:val="21"/>
  </w:num>
  <w:num w:numId="14">
    <w:abstractNumId w:val="15"/>
  </w:num>
  <w:num w:numId="15">
    <w:abstractNumId w:val="0"/>
  </w:num>
  <w:num w:numId="16">
    <w:abstractNumId w:val="5"/>
  </w:num>
  <w:num w:numId="17">
    <w:abstractNumId w:val="9"/>
  </w:num>
  <w:num w:numId="18">
    <w:abstractNumId w:val="7"/>
  </w:num>
  <w:num w:numId="19">
    <w:abstractNumId w:val="13"/>
  </w:num>
  <w:num w:numId="20">
    <w:abstractNumId w:val="20"/>
  </w:num>
  <w:num w:numId="21">
    <w:abstractNumId w:val="1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867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2251F"/>
    <w:rsid w:val="00032E31"/>
    <w:rsid w:val="0005479C"/>
    <w:rsid w:val="0006269F"/>
    <w:rsid w:val="00062978"/>
    <w:rsid w:val="00076B96"/>
    <w:rsid w:val="00130670"/>
    <w:rsid w:val="001910DE"/>
    <w:rsid w:val="001B6C67"/>
    <w:rsid w:val="001E1F54"/>
    <w:rsid w:val="0025513B"/>
    <w:rsid w:val="00287581"/>
    <w:rsid w:val="00296431"/>
    <w:rsid w:val="002A0035"/>
    <w:rsid w:val="002D2BF0"/>
    <w:rsid w:val="002E572D"/>
    <w:rsid w:val="003718C7"/>
    <w:rsid w:val="00375910"/>
    <w:rsid w:val="003D0205"/>
    <w:rsid w:val="003D23C1"/>
    <w:rsid w:val="003F63EC"/>
    <w:rsid w:val="00431341"/>
    <w:rsid w:val="00460D0C"/>
    <w:rsid w:val="00472773"/>
    <w:rsid w:val="00480205"/>
    <w:rsid w:val="00485DFE"/>
    <w:rsid w:val="00494ECC"/>
    <w:rsid w:val="004D4541"/>
    <w:rsid w:val="004E0CD8"/>
    <w:rsid w:val="004E7017"/>
    <w:rsid w:val="00502658"/>
    <w:rsid w:val="00515C53"/>
    <w:rsid w:val="00570CEA"/>
    <w:rsid w:val="00601D86"/>
    <w:rsid w:val="00623E82"/>
    <w:rsid w:val="0067539C"/>
    <w:rsid w:val="006B2F39"/>
    <w:rsid w:val="006C3145"/>
    <w:rsid w:val="006C5865"/>
    <w:rsid w:val="00732577"/>
    <w:rsid w:val="007337AE"/>
    <w:rsid w:val="007431A4"/>
    <w:rsid w:val="00781B1C"/>
    <w:rsid w:val="00785A8B"/>
    <w:rsid w:val="007A5C23"/>
    <w:rsid w:val="007B069D"/>
    <w:rsid w:val="00833350"/>
    <w:rsid w:val="00843E62"/>
    <w:rsid w:val="008750A7"/>
    <w:rsid w:val="008D210E"/>
    <w:rsid w:val="008D7C35"/>
    <w:rsid w:val="008E56C9"/>
    <w:rsid w:val="00901621"/>
    <w:rsid w:val="0094204A"/>
    <w:rsid w:val="00960D01"/>
    <w:rsid w:val="009855DF"/>
    <w:rsid w:val="009912F3"/>
    <w:rsid w:val="00997C1C"/>
    <w:rsid w:val="00A008B1"/>
    <w:rsid w:val="00A32115"/>
    <w:rsid w:val="00A327F0"/>
    <w:rsid w:val="00A40563"/>
    <w:rsid w:val="00A56E3D"/>
    <w:rsid w:val="00A60AA6"/>
    <w:rsid w:val="00A72576"/>
    <w:rsid w:val="00AB25A4"/>
    <w:rsid w:val="00AC1AFE"/>
    <w:rsid w:val="00AC5F50"/>
    <w:rsid w:val="00AD5C68"/>
    <w:rsid w:val="00BD123B"/>
    <w:rsid w:val="00BF72E8"/>
    <w:rsid w:val="00C06EF7"/>
    <w:rsid w:val="00C65C5D"/>
    <w:rsid w:val="00C94B07"/>
    <w:rsid w:val="00D15C38"/>
    <w:rsid w:val="00D235F2"/>
    <w:rsid w:val="00D333F3"/>
    <w:rsid w:val="00DA03D3"/>
    <w:rsid w:val="00DC2465"/>
    <w:rsid w:val="00DE167B"/>
    <w:rsid w:val="00E1549A"/>
    <w:rsid w:val="00E553DA"/>
    <w:rsid w:val="00E600E1"/>
    <w:rsid w:val="00E60120"/>
    <w:rsid w:val="00E63CC1"/>
    <w:rsid w:val="00E81B61"/>
    <w:rsid w:val="00EB064B"/>
    <w:rsid w:val="00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5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022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4C24-3B2E-4D94-A9AE-A0AF3CCCA0A5}"/>
</file>

<file path=customXml/itemProps2.xml><?xml version="1.0" encoding="utf-8"?>
<ds:datastoreItem xmlns:ds="http://schemas.openxmlformats.org/officeDocument/2006/customXml" ds:itemID="{53706630-5F50-433E-AED5-4848FED874C0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2d75d99-79f6-4c7f-9f78-4462d94a477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C1883-A3CB-405C-BEA8-05A4A5F89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48DD97-AA71-44B5-852B-FB0C6A2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at Heights Course Assessment Tool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at Heights Course Assessment Tool</dc:title>
  <dc:subject/>
  <dc:creator>Meghan Storey</dc:creator>
  <cp:keywords/>
  <dc:description/>
  <cp:lastModifiedBy>Sofia Reimer</cp:lastModifiedBy>
  <cp:revision>5</cp:revision>
  <cp:lastPrinted>2022-08-17T13:23:00Z</cp:lastPrinted>
  <dcterms:created xsi:type="dcterms:W3CDTF">2023-05-16T18:05:00Z</dcterms:created>
  <dcterms:modified xsi:type="dcterms:W3CDTF">2023-12-14T15:58:00Z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e21498a8-7e84-42b2-8274-2b8935bde29b</vt:lpwstr>
  </property>
</Properties>
</file>